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EE3906">
        <w:rPr>
          <w:rStyle w:val="normaltextrun"/>
          <w:sz w:val="27"/>
          <w:szCs w:val="27"/>
        </w:rPr>
        <w:t>12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EE3906">
        <w:rPr>
          <w:rStyle w:val="normaltextrun"/>
          <w:sz w:val="27"/>
          <w:szCs w:val="27"/>
        </w:rPr>
        <w:t>13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EE3906">
        <w:rPr>
          <w:rStyle w:val="contextualspellingandgrammarerror"/>
          <w:sz w:val="27"/>
          <w:szCs w:val="27"/>
        </w:rPr>
        <w:t>августа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374D19" w:rsidRPr="008018CA">
        <w:rPr>
          <w:rStyle w:val="normaltextrun"/>
          <w:sz w:val="27"/>
          <w:szCs w:val="27"/>
        </w:rPr>
        <w:t>4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EE3906" w:rsidRDefault="00E513F2" w:rsidP="00EE3906">
      <w:pPr>
        <w:ind w:right="-2"/>
        <w:jc w:val="both"/>
        <w:rPr>
          <w:sz w:val="20"/>
          <w:szCs w:val="20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EE3906" w:rsidRPr="00EE3906">
        <w:rPr>
          <w:u w:val="single"/>
        </w:rPr>
        <w:t>предоставлени</w:t>
      </w:r>
      <w:r w:rsidR="00EE3906">
        <w:rPr>
          <w:u w:val="single"/>
        </w:rPr>
        <w:t>е</w:t>
      </w:r>
      <w:r w:rsidR="00EE3906" w:rsidRPr="00EE3906">
        <w:rPr>
          <w:u w:val="single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1E25CE">
        <w:rPr>
          <w:u w:val="single"/>
        </w:rPr>
        <w:t>.</w:t>
      </w: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слушаний: </w:t>
      </w:r>
      <w:r w:rsidR="00EE3906">
        <w:rPr>
          <w:rStyle w:val="normaltextrun"/>
          <w:sz w:val="27"/>
          <w:szCs w:val="27"/>
          <w:u w:val="single"/>
        </w:rPr>
        <w:t>1</w:t>
      </w:r>
      <w:r w:rsidR="00FB3310">
        <w:rPr>
          <w:rStyle w:val="normaltextrun"/>
          <w:sz w:val="27"/>
          <w:szCs w:val="27"/>
          <w:u w:val="single"/>
        </w:rPr>
        <w:t xml:space="preserve"> </w:t>
      </w:r>
      <w:r w:rsidRPr="008018CA">
        <w:rPr>
          <w:rStyle w:val="normaltextrun"/>
          <w:sz w:val="27"/>
          <w:szCs w:val="27"/>
          <w:u w:val="single"/>
        </w:rPr>
        <w:t>человек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EE3906">
        <w:rPr>
          <w:rStyle w:val="normaltextrun"/>
          <w:sz w:val="27"/>
          <w:szCs w:val="27"/>
          <w:u w:val="single"/>
        </w:rPr>
        <w:t>12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EE3906">
        <w:rPr>
          <w:rStyle w:val="normaltextrun"/>
          <w:sz w:val="27"/>
          <w:szCs w:val="27"/>
          <w:u w:val="single"/>
        </w:rPr>
        <w:t>12 августа</w:t>
      </w:r>
      <w:r w:rsidR="00374D19" w:rsidRPr="008018CA">
        <w:rPr>
          <w:rStyle w:val="normaltextrun"/>
          <w:sz w:val="27"/>
          <w:szCs w:val="27"/>
          <w:u w:val="single"/>
        </w:rPr>
        <w:t xml:space="preserve"> 2024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1003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32"/>
      </w:tblGrid>
      <w:tr w:rsidR="002155C6" w:rsidRPr="00635D93" w:rsidTr="0063719F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3032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94F06" w:rsidRPr="00635D93" w:rsidTr="0063719F">
        <w:tc>
          <w:tcPr>
            <w:tcW w:w="508" w:type="dxa"/>
          </w:tcPr>
          <w:p w:rsidR="00194F06" w:rsidRDefault="001E0642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EE3906" w:rsidRDefault="00EE3906" w:rsidP="00EE3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 </w:t>
            </w:r>
            <w:r w:rsidRPr="00EE3906">
              <w:rPr>
                <w:sz w:val="18"/>
                <w:szCs w:val="18"/>
              </w:rPr>
              <w:t>предоставлени</w:t>
            </w:r>
            <w:r>
              <w:rPr>
                <w:sz w:val="18"/>
                <w:szCs w:val="18"/>
              </w:rPr>
              <w:t>и</w:t>
            </w:r>
            <w:r w:rsidRPr="00EE3906">
              <w:rPr>
                <w:sz w:val="18"/>
                <w:szCs w:val="18"/>
              </w:rPr>
      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общей площадью </w:t>
            </w:r>
          </w:p>
          <w:p w:rsidR="00EE3906" w:rsidRDefault="00EE3906" w:rsidP="00EE3906">
            <w:pPr>
              <w:jc w:val="center"/>
              <w:rPr>
                <w:sz w:val="18"/>
                <w:szCs w:val="18"/>
              </w:rPr>
            </w:pPr>
            <w:r w:rsidRPr="00EE3906">
              <w:rPr>
                <w:sz w:val="18"/>
                <w:szCs w:val="18"/>
              </w:rPr>
              <w:t xml:space="preserve">365 квадратных метров  </w:t>
            </w:r>
          </w:p>
          <w:p w:rsidR="00EE3906" w:rsidRDefault="00EE3906" w:rsidP="00EE3906">
            <w:pPr>
              <w:jc w:val="center"/>
              <w:rPr>
                <w:sz w:val="18"/>
                <w:szCs w:val="18"/>
              </w:rPr>
            </w:pPr>
            <w:r w:rsidRPr="00EE3906">
              <w:rPr>
                <w:sz w:val="18"/>
                <w:szCs w:val="18"/>
              </w:rPr>
              <w:t xml:space="preserve">с кадастровым номером 23:21:0401011:1666, </w:t>
            </w:r>
            <w:proofErr w:type="gramStart"/>
            <w:r w:rsidRPr="00EE3906">
              <w:rPr>
                <w:sz w:val="18"/>
                <w:szCs w:val="18"/>
              </w:rPr>
              <w:t>расположенном</w:t>
            </w:r>
            <w:proofErr w:type="gramEnd"/>
            <w:r w:rsidRPr="00EE3906">
              <w:rPr>
                <w:sz w:val="18"/>
                <w:szCs w:val="18"/>
              </w:rPr>
              <w:t xml:space="preserve"> по адресу: Краснодарский край, район Новокубанский, город Новокубанск,                         улица 3 Интернационала, </w:t>
            </w:r>
          </w:p>
          <w:p w:rsidR="00194F06" w:rsidRPr="00EE3906" w:rsidRDefault="00EE3906" w:rsidP="00EE3906">
            <w:pPr>
              <w:jc w:val="center"/>
              <w:rPr>
                <w:sz w:val="18"/>
                <w:szCs w:val="18"/>
              </w:rPr>
            </w:pPr>
            <w:r w:rsidRPr="00EE3906">
              <w:rPr>
                <w:sz w:val="18"/>
                <w:szCs w:val="18"/>
              </w:rPr>
              <w:t>дом 108</w:t>
            </w:r>
          </w:p>
        </w:tc>
        <w:tc>
          <w:tcPr>
            <w:tcW w:w="2348" w:type="dxa"/>
          </w:tcPr>
          <w:p w:rsidR="00194F06" w:rsidRPr="00BF4F8B" w:rsidRDefault="0051024C" w:rsidP="00BF4F8B">
            <w:pPr>
              <w:jc w:val="center"/>
              <w:rPr>
                <w:sz w:val="18"/>
                <w:szCs w:val="18"/>
              </w:rPr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194F06" w:rsidRDefault="00194F06" w:rsidP="00194F06">
            <w:pPr>
              <w:jc w:val="center"/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194F06" w:rsidRPr="00F70C63" w:rsidRDefault="00FD2C49" w:rsidP="00EE3906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о</w:t>
            </w:r>
            <w:r w:rsidR="00EE3906">
              <w:rPr>
                <w:sz w:val="18"/>
                <w:szCs w:val="18"/>
              </w:rPr>
              <w:t>б отказе в</w:t>
            </w:r>
            <w:r w:rsidR="00EE3906" w:rsidRPr="00F70C63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EE3906" w:rsidRPr="00F70C63">
              <w:rPr>
                <w:sz w:val="18"/>
                <w:szCs w:val="18"/>
              </w:rPr>
              <w:t>учас</w:t>
            </w:r>
            <w:r w:rsidR="00EE3906">
              <w:rPr>
                <w:sz w:val="18"/>
                <w:szCs w:val="18"/>
              </w:rPr>
              <w:t>тке</w:t>
            </w:r>
            <w:proofErr w:type="gramEnd"/>
            <w:r w:rsidR="00EE3906">
              <w:rPr>
                <w:sz w:val="18"/>
                <w:szCs w:val="18"/>
              </w:rPr>
              <w:t xml:space="preserve"> </w:t>
            </w:r>
            <w:r w:rsidR="00EE3906" w:rsidRPr="00F70C63">
              <w:rPr>
                <w:sz w:val="18"/>
                <w:szCs w:val="18"/>
              </w:rPr>
              <w:t>расположенном по адресу:</w:t>
            </w:r>
            <w:r w:rsidR="00EE3906">
              <w:rPr>
                <w:sz w:val="18"/>
                <w:szCs w:val="18"/>
              </w:rPr>
              <w:t xml:space="preserve"> </w:t>
            </w:r>
            <w:proofErr w:type="gramStart"/>
            <w:r w:rsidR="00EE3906" w:rsidRPr="00EE3906">
              <w:rPr>
                <w:sz w:val="18"/>
                <w:szCs w:val="18"/>
              </w:rPr>
              <w:t>Краснодарский край, район Н</w:t>
            </w:r>
            <w:r w:rsidR="00EE3906">
              <w:rPr>
                <w:sz w:val="18"/>
                <w:szCs w:val="18"/>
              </w:rPr>
              <w:t xml:space="preserve">овокубанский, город Новокубанск    </w:t>
            </w:r>
            <w:r w:rsidR="00EE3906" w:rsidRPr="00EE3906">
              <w:rPr>
                <w:sz w:val="18"/>
                <w:szCs w:val="18"/>
              </w:rPr>
              <w:t>улица 3 Интернационала, дом 108</w:t>
            </w:r>
            <w:r w:rsidRPr="00F70C63">
              <w:rPr>
                <w:sz w:val="18"/>
                <w:szCs w:val="18"/>
              </w:rPr>
              <w:t xml:space="preserve">, </w:t>
            </w:r>
            <w:r w:rsidR="00EE3906" w:rsidRPr="00F70C63">
              <w:rPr>
                <w:sz w:val="18"/>
                <w:szCs w:val="18"/>
              </w:rPr>
              <w:t xml:space="preserve">с целью </w:t>
            </w:r>
            <w:r w:rsidR="00EE3906">
              <w:rPr>
                <w:sz w:val="18"/>
                <w:szCs w:val="18"/>
              </w:rPr>
              <w:t xml:space="preserve">реконструкции </w:t>
            </w:r>
            <w:r w:rsidR="00EE3906" w:rsidRPr="00EE3906">
              <w:rPr>
                <w:sz w:val="18"/>
                <w:szCs w:val="18"/>
              </w:rPr>
              <w:t xml:space="preserve">магазина на расстоянии не менее: 1,4 метров от восточной межевой границы с земельным участком по </w:t>
            </w:r>
            <w:r w:rsidR="00EE3906">
              <w:rPr>
                <w:sz w:val="18"/>
                <w:szCs w:val="18"/>
              </w:rPr>
              <w:t xml:space="preserve">                          </w:t>
            </w:r>
            <w:r w:rsidR="00EE3906" w:rsidRPr="00EE3906">
              <w:rPr>
                <w:sz w:val="18"/>
                <w:szCs w:val="18"/>
              </w:rPr>
              <w:t xml:space="preserve">ул. 3 Интернационала, 108,                       1,3 метров от южной межевой границы с земельным участком по                              ул. 3 Интернационала, 108, </w:t>
            </w:r>
            <w:r w:rsidR="00EE3906">
              <w:rPr>
                <w:sz w:val="18"/>
                <w:szCs w:val="18"/>
              </w:rPr>
              <w:t xml:space="preserve">                    </w:t>
            </w:r>
            <w:r w:rsidR="00EE3906" w:rsidRPr="00EE3906">
              <w:rPr>
                <w:sz w:val="18"/>
                <w:szCs w:val="18"/>
              </w:rPr>
              <w:t xml:space="preserve">0,4 метров </w:t>
            </w:r>
            <w:r w:rsidR="00EE3906">
              <w:rPr>
                <w:sz w:val="18"/>
                <w:szCs w:val="18"/>
              </w:rPr>
              <w:t xml:space="preserve">от фасадной межевой границы по </w:t>
            </w:r>
            <w:r w:rsidR="00EE3906" w:rsidRPr="00EE3906">
              <w:rPr>
                <w:sz w:val="18"/>
                <w:szCs w:val="18"/>
              </w:rPr>
              <w:t>ул. 3 Интернационала и 1,7 метров</w:t>
            </w:r>
            <w:proofErr w:type="gramEnd"/>
            <w:r w:rsidR="00EE3906" w:rsidRPr="00EE3906">
              <w:rPr>
                <w:sz w:val="18"/>
                <w:szCs w:val="18"/>
              </w:rPr>
              <w:t xml:space="preserve"> от фасадн</w:t>
            </w:r>
            <w:r w:rsidR="00EE3906">
              <w:rPr>
                <w:sz w:val="18"/>
                <w:szCs w:val="18"/>
              </w:rPr>
              <w:t xml:space="preserve">ой межевой границы по </w:t>
            </w:r>
            <w:r w:rsidR="00EE3906" w:rsidRPr="00EE3906">
              <w:rPr>
                <w:sz w:val="18"/>
                <w:szCs w:val="18"/>
              </w:rPr>
              <w:t xml:space="preserve">ул. </w:t>
            </w:r>
            <w:proofErr w:type="gramStart"/>
            <w:r w:rsidR="00EE3906" w:rsidRPr="00EE3906">
              <w:rPr>
                <w:sz w:val="18"/>
                <w:szCs w:val="18"/>
              </w:rPr>
              <w:t>Октябрьская</w:t>
            </w:r>
            <w:proofErr w:type="gramEnd"/>
            <w:r w:rsidR="00EE3906">
              <w:rPr>
                <w:sz w:val="18"/>
                <w:szCs w:val="18"/>
              </w:rPr>
              <w:t xml:space="preserve">, в </w:t>
            </w:r>
            <w:r w:rsidR="00EE3906" w:rsidRPr="001E0642">
              <w:rPr>
                <w:sz w:val="18"/>
                <w:szCs w:val="18"/>
              </w:rPr>
              <w:t xml:space="preserve">связи с </w:t>
            </w:r>
            <w:r w:rsidR="00EE3906" w:rsidRPr="001E0642">
              <w:rPr>
                <w:color w:val="000000"/>
                <w:sz w:val="18"/>
                <w:szCs w:val="18"/>
              </w:rPr>
              <w:t>част</w:t>
            </w:r>
            <w:r w:rsidR="00EE3906">
              <w:rPr>
                <w:color w:val="000000"/>
                <w:sz w:val="18"/>
                <w:szCs w:val="18"/>
              </w:rPr>
              <w:t>ями</w:t>
            </w:r>
            <w:r w:rsidR="00EE3906" w:rsidRPr="001E0642">
              <w:rPr>
                <w:color w:val="000000"/>
                <w:sz w:val="18"/>
                <w:szCs w:val="18"/>
              </w:rPr>
              <w:t xml:space="preserve"> 8, 9 статьи 36 </w:t>
            </w:r>
            <w:r w:rsidR="00EE3906" w:rsidRPr="001E0642">
              <w:rPr>
                <w:sz w:val="18"/>
                <w:szCs w:val="18"/>
              </w:rPr>
              <w:t>Градостроительного кодекса Российской Федерации</w:t>
            </w:r>
            <w:r w:rsidR="00EE3906">
              <w:rPr>
                <w:sz w:val="18"/>
                <w:szCs w:val="18"/>
              </w:rPr>
              <w:t>.</w:t>
            </w:r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C05463" w:rsidRPr="008018CA" w:rsidRDefault="00C05463" w:rsidP="000D5FE9">
      <w:pPr>
        <w:jc w:val="both"/>
        <w:rPr>
          <w:sz w:val="27"/>
          <w:szCs w:val="27"/>
        </w:rPr>
      </w:pPr>
    </w:p>
    <w:p w:rsidR="000D5FE9" w:rsidRPr="008018CA" w:rsidRDefault="006B2C37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Председатель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                        </w:t>
      </w:r>
      <w:r w:rsidR="00541D65" w:rsidRPr="008018CA">
        <w:rPr>
          <w:sz w:val="27"/>
          <w:szCs w:val="27"/>
        </w:rPr>
        <w:t xml:space="preserve">  </w:t>
      </w:r>
      <w:r w:rsidR="000B6988" w:rsidRPr="008018CA">
        <w:rPr>
          <w:sz w:val="27"/>
          <w:szCs w:val="27"/>
        </w:rPr>
        <w:t xml:space="preserve">                </w:t>
      </w:r>
      <w:r w:rsidR="00BE6985" w:rsidRPr="008018CA">
        <w:rPr>
          <w:sz w:val="27"/>
          <w:szCs w:val="27"/>
        </w:rPr>
        <w:t xml:space="preserve">   </w:t>
      </w:r>
      <w:r w:rsidR="0051024C">
        <w:rPr>
          <w:sz w:val="27"/>
          <w:szCs w:val="27"/>
        </w:rPr>
        <w:t xml:space="preserve">  </w:t>
      </w:r>
      <w:r w:rsidR="00BE6985" w:rsidRPr="008018CA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                     </w:t>
      </w:r>
      <w:r w:rsidR="0051024C">
        <w:rPr>
          <w:sz w:val="27"/>
          <w:szCs w:val="27"/>
        </w:rPr>
        <w:t xml:space="preserve">     </w:t>
      </w:r>
      <w:r>
        <w:rPr>
          <w:sz w:val="27"/>
          <w:szCs w:val="27"/>
        </w:rPr>
        <w:t xml:space="preserve">А.Е. </w:t>
      </w:r>
      <w:proofErr w:type="spellStart"/>
      <w:r>
        <w:rPr>
          <w:sz w:val="27"/>
          <w:szCs w:val="27"/>
        </w:rPr>
        <w:t>Ворожко</w:t>
      </w:r>
      <w:proofErr w:type="spellEnd"/>
    </w:p>
    <w:sectPr w:rsidR="000D5FE9" w:rsidRPr="008018CA" w:rsidSect="00715867">
      <w:headerReference w:type="even" r:id="rId8"/>
      <w:headerReference w:type="default" r:id="rId9"/>
      <w:headerReference w:type="first" r:id="rId10"/>
      <w:pgSz w:w="11906" w:h="16838"/>
      <w:pgMar w:top="142" w:right="567" w:bottom="142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A42" w:rsidRDefault="00A31A42">
      <w:r>
        <w:separator/>
      </w:r>
    </w:p>
  </w:endnote>
  <w:endnote w:type="continuationSeparator" w:id="0">
    <w:p w:rsidR="00A31A42" w:rsidRDefault="00A31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A42" w:rsidRDefault="00A31A42">
      <w:r>
        <w:separator/>
      </w:r>
    </w:p>
  </w:footnote>
  <w:footnote w:type="continuationSeparator" w:id="0">
    <w:p w:rsidR="00A31A42" w:rsidRDefault="00A31A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321C0B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321C0B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E3906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5CE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1C0B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313"/>
    <w:rsid w:val="004C45B6"/>
    <w:rsid w:val="004C4FD4"/>
    <w:rsid w:val="004C5292"/>
    <w:rsid w:val="004C54EC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C37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1A42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906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3310"/>
    <w:rsid w:val="00FB4D6B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E763F-06C2-40B4-BAB2-D174F469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3058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214</cp:revision>
  <cp:lastPrinted>2024-07-22T13:34:00Z</cp:lastPrinted>
  <dcterms:created xsi:type="dcterms:W3CDTF">2020-07-18T13:31:00Z</dcterms:created>
  <dcterms:modified xsi:type="dcterms:W3CDTF">2024-08-12T12:32:00Z</dcterms:modified>
</cp:coreProperties>
</file>